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かおうかぶしきがいしゃ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花王株式会社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はせべ　よしひろ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長谷部　佳宏</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103-8210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日本橋茅場町１丁目１４番１０号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4010001034760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2024年12月期　有価証券報告書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3月21日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当社Webサイトにて掲載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https://www.kao.com/content/dam/sites/kao/www-kao-com/jp/ja/corporate/investor-relations/pdf/securities-fy2024-all-01.pdf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P12（会社の経営基本方針）、P13（中期経営計画）、P14（会社の対処すべき課題）</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花王は、「豊かな共生世界の実現」をパーパス（社会における存在意義）に掲げ、生活者・顧客の立場 にたって、心をこめた“ESG視点でのよきモノづくり”を行い、世界中の人々のこころ豊かな未来と、人と地球が共に生きる持続可能な共生世界の実現に貢献することを目指しています。これを実現するため、構造改革と成長戦略を軸に中期経営計画「K27」を発表しました。社会課題の解決に軸足を据えて、お客様に長く愛される魅力ある商品を生み出し続けるため、商品の高付加価値化やTCR（トータル・コスト・リダクション）強化、ROIC（投下資本利益率）の全社導入、大規模な構造改革の断行、DX活用による「よきモノづくり」の高速化によって、さらなるグローバル化を進めてまいります。そして、「グローバル・シャープトップ」事業を擁立する企業を目指し、戦略的なポートフォリオマネジメントを行いながら、成長に向けた投資やM&amp;A、そして、事業再編をスピード感をもって推進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上記内容は取締役会で承認された方針に基づいて作成されたものです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花王統合レポート2024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社長スモールミーティング要旨（2024年6月）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社長スモールミーティング要旨（2025年11月）</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花王サステナビリティレポート 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6月11日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2025年11月20日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5月26日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当社Webサイトにて掲載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https://www.kao.com/content/dam/sites/kao/www-kao-com/jp/ja/corporate/investor-relations/pdf/reports-fy2024j.pdf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当社Webサイトにて掲載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https://www.kao.com/content/dam/sites/kao/www-kao-com/jp/ja/corporate/investor-relations/pdf/presentations-fy2024-smtg-01.pdf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当社Webサイトにて掲載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https://www.kao.com/content/dam/sites/kao/www-kao-com/jp/ja/corporate/investor-relations/pdf/kao-ir2025-03-qa-jp.pdf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当社Webサイトにて掲載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https://www.kao.com/content/dam/sites/kao/www-kao-com/jp/ja/corporate/sustainability/pdf/sustainability2023-all.pdf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P309,310,313,314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花王は「グローバル・シャープトップ」に向けたDX戦略として①双方向デジタルプラットフォーム（My Kao）の深化、②共創による未来の成長エンジンの探索、③目標達成のエンジンとなるDX人財の育成を定めています。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デジタル技術の急速な進化による生活者のライフスタイル・購買行動の変化、プラットフォーマー・小売業の動向を踏まえ、生活者と直接つながるビジネスモデルの構築（My Kao）とデジタル人財の育成が急務と認識し、デジタル技術を活用して一人ひとりの生活者に寄り添う「よきモノづくり」を進化させています。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企業活動の能率化を着実に進行しながら、デジタル技術とビッグデータを活用し、マス重視のビジネスモデルから多様な価値観に合致したESG 視点のビジネスモデルへと深化させることによって、「グローバル・シャープトップ」企業への変革を加速していきます。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デジタル関連の取り組み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・経営の刷新が目標。デジタルの強化で経営判断を早めるとともに明確に意思決定ができるようにしていく。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・具体的な取組みとして、市場から得られる競合他社情報を含めたすべてのデータを統合し、値上げのタイミングやブランド・小売りチェーンごとの対策をシミュレーションしながら実施、成果を上げた。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イヤリティを重視しているため、ロイヤリティを測るための指標とデータベースを作成し、その変動を計測できるようにした。まだすべてのブランドには対応していないが、ブランド力強化に貢献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データを活用したAI マーケティングの具体例について以下の通りである。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・デジタル千里眼：顧客の購買構造をカテゴリー・ブランド毎に可視化することから始まり、それらを横断した併売の構造をも明らかにすることへ進化させ、棚割り提案やECでの推奨に活用。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・マーケティング施策データベース：世界中のマーケティング施策とSNSのエンゲージメント数でその効果を比較・検証。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アバター／AIインタビュアー：仮想ペルソナへのインタビューやAIによる顧客へのインタビューにより、グローバルに高速かつ低コストで調査を実現。顧客を網羅的かつ深く理解することが可能とな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「製造業からUX創造企業へ」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モノを売る” に留まらず、“ 最高の体験を提供する”“体験をつくる”ということをめざしていきます。DX によって花王がめざす姿は、毎日の“ 暮らし”、そして、お客さまの一生に寄り添いながら、お客さまに「最高の体験」を届ける企業になりたい、すなわち「UX」の創造企業です。そして、花王独自の「UX」「最高の体験」の切り口は、「モニタリング」と「ソリューションマッチング」の２つになります。「モニタリング」によって、お客さまが自分の身体の状態や変化、あるいは自分に似合うメイクや髪形、あるいは、お家の中の衛生状態、そういったことが目に見えてわかり、その上で、自分に合った最高の「ソリューション」と出会うこと、出会った時の喜び。これが、花王が考える「UX」であり、この「UX 創造」ということが、花王がDXという手段を通じてめざすこととなります。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は2022年3月に「プレシジョン・ライフケア構想」の中で示した、「人々が真実を共有し、最高に巡り合うために多くの本物が貢献できる『プレシジョンの世界』を目指す」という考えをDXという手段で確実に実行に移していく、ということでも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これから、私たちは「モノづくり」にとどまらず、「最高の体験」すなわち「UX」をつくる企業へ。つまり、「製造業からUX創造企業へ」の変革をめざします。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「プレシジョン・ライフケア構想」の具体的なデータ活用が組み込まれた取り組みとして、RNAモニタリング技術があります。花王はRNAから将来起こりうる病気を予見する「RNAモニタリング 」の技術や、歩行状態から体の変化を察知する技術など、人の命を守る、予防や診断に役立つユニー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な技術を多く保有しています。このような技術を用いて高い精度で解析したデータをデジタルライフプラットフォーム上で相互に掛け合わせることによって、より精緻な健康状態の予測が可能になり、今何に対処するべきかを正確に提案できるようになります。これがプレシジョン・ライフケアです。花王だけでなく、多くのパートナーに花王のモニタリング技術を活用していただくことでデジタルライフプラットフォームを成長させていきます。実際に2022年から「@cosme」を運営する株式会社アイスタイルと共同で、自分に合う化粧品との出会いを創出するサービスの開発に取り組んでいます。皮脂RNAモニタリング技術を用いて類型化したRNA 肌型に基づいて、自分に合う化粧品と出会うことのできるマッチングシステムです。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将来的には、顧客満足度の極大化と、化粧品業界の課題でもある商品廃棄の削減の一助となることをめざしています。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上記内容は取締役会で承認された方針に基づいて作成されたものです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上記内容は取締役会で承認された方針に基づいて作成されたものです。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上記内容は取締役会で承認された方針に基づいて作成されたものです。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上記内容は取締役会で承認された方針に基づいて作成されたものです。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花王統合レポート2024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P7（メリハリある人的資本投資でとがった人財を育成）、P33（全社員を対象としたデジタルスキル向上プログラム）</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花王サステナビリティレポート 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P310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これまで以上にメリハリある人的資本投資に舵を切ります。そのために、まずはリーダーシップを発揮できるとがった人財の育成や、ある特定のスキルに極めて優れた人財の育成に力を入れていきます。特に力を入れているのが先端技術教育です。現在、花王では、IT技術の基本的理解からトップクラスのスキルを習得するためのDXアドベンチャープログラムと、先端技術者にリスキリングするAIアカデミーを始めました。DX人財の発掘・育成を強化し、全社・全部門で新しい価値づくりとビジネスプロセスの変革を加速させ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2023年1月より、DX 関連3部門（先端技術経営改革部、DX 戦略推進センター、および花王グループカスタマーマーケティングのリテール・マーケティング・イノベーション部門の機能の一部）を統合し、全社横断の「DX戦略部門」を新設しました。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花王のDXに関する戦略立案および投資、具体的推進内容の機会管理については、取締役会の監督のもと、DX 推進コミッティにおいて行っています。DX 戦略部門担当常務執行役員が議長を務め、代表取締役社長執行役員がアドバイザーを務めています。重要な案件は、経営会議において審議し、取締役会に報告しています。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花王統合レポート2024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花王では、生活者一人ひとりと直接つながる双方向デジタルプラットフォーム「My Kao」の構築を進めています。生活者に向けては、メーカー発信の信頼できる情報や、製品開発に込めた思いを伝えるオウンドメディアでありながら、一方で新たなマーケティング基盤としての役割を担っています。この双方向プラットフォーム構想は、グローバルで推進しており、米国においては「My Kao Shop」、中国においては「Kao Life+」がそれぞれすでにローンチし、順次機能の拡充を進めています。共創による成長エンジンの探索に関しては、花王独自の解析技術「皮脂 RNA モニタリング」を核とした「RNA 共創コンソーシアム」を共同設立し、各社の持つデータや研究知見を融合し、生活者にとってさらに満足度の高いサステナブルな製品・サービス選びが実現されるしくみの創出に業界全体で取り組み、新土俵の創造を加速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花王統合レポート2024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5月24日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当社Webサイトにて掲載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https://www.kao.com/content/dam/sites/kao/www-kao-com/jp/ja/corporate/investor-relations/pdf/reports-fy2024j.pdf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双方向プラットフォーム構築による花王ファンづくり（2027年度目標）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My Kao訪問者数：3,000万人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My Kao会員数：300万人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デジタル人財の育成（2027年度目標）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シチズン・ディベロッパー：3,000人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全社DXリーダー：150人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部門DX推進者：300人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社長スモールミーティング要旨（2025年6月）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当社Webサイトにて掲載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https://www.kao.com/content/dam/sites/kao/www-kao-com/jp/ja/corporate/investor-relations/pdf/kao-ir2025-01-qa-jp.pdf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P3（質疑応答・意見交換要旨6）</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ここ数年でAIが爆発的に市場に浸透し、今までのインフルエンサー中⼼のマーケティングから⼤きく変わろうとしている。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AIは既存の精確なデータから最⼤公約数を推奨してくる。例えば、⾃分の体に対して⼀番適合性のあるモノを推奨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する場合、必要なのは精確なマッチングを可能にする良質なデータと、その数々のマッチングの中で上位に位置付けら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れる確かな実⼒や実績。よってエビデンスベースで違いが出せることに徹底的にこだわる。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11月頃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2003年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サイバーセキュリティ経営ガイドライン等に基づき対策を実施し、定期的に内部監査、委託先監査、セキュリティ診断等を行っている。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内部監査は社内のITセキュリティガイドラインに基づき経営監査室が独立した立場からデジタル戦略部門のセキュリティ運用管理を年１回監査している。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委託先監査はインターネット経由のサービスを提供する外部委託先が当社の定めるセキュリティ基準を満たしているかどうかを委託元部門とデジタル戦略部門が委託先選定時および年1回監査している。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診断はインターネットから攻撃を受ける可能性があるシステムに対して攻撃者と同じ視点で脆弱性を洗い出す診断で、システムの開発・改修時および定期的に外部に委託して診断を行っている。情報処理安全確保支援士は複数名在籍しており、認定試験、セミナー受講などの教育訓練費を予算化し取得を奨励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mcV6/D8MSYKPD2hevv5+tQKzIBGCkO//7NqzTIL9Yu9wi7VU6yUXUA5VWJ2zVAqqv/Pmt6tRy71DRw0pyD20A==" w:salt="JsRJTtya6Ua55qlw4Ctf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